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C7BC" w14:textId="1D1916CD" w:rsidR="00941A8C" w:rsidRDefault="00941A8C">
      <w:r>
        <w:t xml:space="preserve">District Three Meeting Summary- </w:t>
      </w:r>
    </w:p>
    <w:p w14:paraId="38C5A787" w14:textId="00CF8F18" w:rsidR="00941A8C" w:rsidRDefault="00941A8C">
      <w:r>
        <w:t>01/09/2023</w:t>
      </w:r>
    </w:p>
    <w:p w14:paraId="6BEEF18B" w14:textId="6713B63E" w:rsidR="00941A8C" w:rsidRDefault="00941A8C" w:rsidP="000415E4">
      <w:pPr>
        <w:pStyle w:val="ListParagraph"/>
        <w:numPr>
          <w:ilvl w:val="0"/>
          <w:numId w:val="1"/>
        </w:numPr>
      </w:pPr>
      <w:r>
        <w:t>The goal</w:t>
      </w:r>
      <w:r w:rsidR="00045EC0">
        <w:t xml:space="preserve"> of last nights meeting was</w:t>
      </w:r>
      <w:r>
        <w:t xml:space="preserve"> getting everyone together </w:t>
      </w:r>
      <w:r w:rsidR="00045EC0">
        <w:t xml:space="preserve">to agree that we need to raise the rates in Boise City. Our next goal is </w:t>
      </w:r>
      <w:r>
        <w:t xml:space="preserve">to come to an agreement on what price we should ask for when setting our rates with Boise City. We are working with a City Council member </w:t>
      </w:r>
      <w:r w:rsidR="00045EC0">
        <w:t>to</w:t>
      </w:r>
      <w:r w:rsidR="000415E4">
        <w:t xml:space="preserve"> </w:t>
      </w:r>
      <w:r w:rsidR="00045EC0">
        <w:t xml:space="preserve">get a meeting with the mayor to be able to </w:t>
      </w:r>
      <w:r w:rsidR="000415E4">
        <w:t xml:space="preserve">show our proposal. </w:t>
      </w:r>
    </w:p>
    <w:p w14:paraId="71E7EF2B" w14:textId="48D23F2B" w:rsidR="000415E4" w:rsidRDefault="000415E4" w:rsidP="000415E4">
      <w:pPr>
        <w:pStyle w:val="ListParagraph"/>
        <w:numPr>
          <w:ilvl w:val="0"/>
          <w:numId w:val="1"/>
        </w:numPr>
      </w:pPr>
      <w:r>
        <w:t>We all pretty much agree that our rates need to be at the very least, ISP rates. In our meeting it was brought to our attention we should steer clear of comparison to other PD departments. They could cap us for another 15 years with no chance of an increase, so lets just suggest our own and not use different PD names.</w:t>
      </w:r>
      <w:r w:rsidR="00045EC0">
        <w:t xml:space="preserve"> They could also pull from these other PD that would hurt our proposal.</w:t>
      </w:r>
    </w:p>
    <w:p w14:paraId="52AB6CA7" w14:textId="696FB806" w:rsidR="000415E4" w:rsidRDefault="00045EC0" w:rsidP="000415E4">
      <w:pPr>
        <w:pStyle w:val="ListParagraph"/>
        <w:numPr>
          <w:ilvl w:val="0"/>
          <w:numId w:val="1"/>
        </w:numPr>
      </w:pPr>
      <w:r>
        <w:t>We need to</w:t>
      </w:r>
      <w:r w:rsidR="000415E4">
        <w:t xml:space="preserve"> figure out the perfect rebuttal to where they cannot disagree with factual information.</w:t>
      </w:r>
    </w:p>
    <w:p w14:paraId="6BC63F9B" w14:textId="2A26D941" w:rsidR="000415E4" w:rsidRDefault="000415E4" w:rsidP="000415E4">
      <w:pPr>
        <w:pStyle w:val="ListParagraph"/>
        <w:numPr>
          <w:ilvl w:val="0"/>
          <w:numId w:val="1"/>
        </w:numPr>
      </w:pPr>
      <w:r>
        <w:t xml:space="preserve">Companies that were part of the meeting last night suggested even higher rates than a $175 hook. A lot of suggestions were to just charge an hourly rate. </w:t>
      </w:r>
    </w:p>
    <w:p w14:paraId="704602AC" w14:textId="4CDBE0AE" w:rsidR="000415E4" w:rsidRDefault="00FB05CA" w:rsidP="000415E4">
      <w:pPr>
        <w:pStyle w:val="ListParagraph"/>
        <w:numPr>
          <w:ilvl w:val="0"/>
          <w:numId w:val="1"/>
        </w:numPr>
      </w:pPr>
      <w:r>
        <w:t xml:space="preserve">One company suggested that we take the average of vehicles that aren’t paid vs are paid. And make sure that we are getting paid enough to compensate for unpaid vehicles, as this is what insurance companies do for the losses they take. -This was countered with the fact that us towers do not get a premium from </w:t>
      </w:r>
      <w:r w:rsidR="0081043C">
        <w:t>customers to make up for this.</w:t>
      </w:r>
    </w:p>
    <w:p w14:paraId="0F3AFCAE" w14:textId="35F8DCFC" w:rsidR="0081043C" w:rsidRDefault="0081043C" w:rsidP="000415E4">
      <w:pPr>
        <w:pStyle w:val="ListParagraph"/>
        <w:numPr>
          <w:ilvl w:val="0"/>
          <w:numId w:val="1"/>
        </w:numPr>
      </w:pPr>
      <w:r>
        <w:t>Someone brought up removing Consent VS Non-Consent from regulations. This is not our main focus of this meeting however.</w:t>
      </w:r>
    </w:p>
    <w:p w14:paraId="3A7E7C1A" w14:textId="3F9772DC" w:rsidR="0081043C" w:rsidRDefault="0081043C" w:rsidP="000415E4">
      <w:pPr>
        <w:pStyle w:val="ListParagraph"/>
        <w:numPr>
          <w:ilvl w:val="0"/>
          <w:numId w:val="1"/>
        </w:numPr>
      </w:pPr>
      <w:r>
        <w:t xml:space="preserve">Our insurance premiums continue to increase each year, even if we do not have a claim that year, </w:t>
      </w:r>
      <w:r w:rsidR="00045EC0">
        <w:t>or in our company history.</w:t>
      </w:r>
    </w:p>
    <w:p w14:paraId="7E6F7E24" w14:textId="6D168EC3" w:rsidR="0081043C" w:rsidRDefault="0081043C" w:rsidP="000415E4">
      <w:pPr>
        <w:pStyle w:val="ListParagraph"/>
        <w:numPr>
          <w:ilvl w:val="0"/>
          <w:numId w:val="1"/>
        </w:numPr>
      </w:pPr>
      <w:r>
        <w:t xml:space="preserve">A hazard rate was brought up. This should be able to be charged, and this might be a fee that we can add in. Fire is allowed by Boise city to charge these fees, and they are increased each year. </w:t>
      </w:r>
    </w:p>
    <w:p w14:paraId="7D8C2010" w14:textId="37E591E9" w:rsidR="0081043C" w:rsidRDefault="00842C40" w:rsidP="000415E4">
      <w:pPr>
        <w:pStyle w:val="ListParagraph"/>
        <w:numPr>
          <w:ilvl w:val="0"/>
          <w:numId w:val="1"/>
        </w:numPr>
      </w:pPr>
      <w:r>
        <w:t>A comparison to California was brought up, as we have so many people moving here from California, and our cost of living is increasing significantly. -Someone else stated that they came from California and the rates are the same as they were in the 80s.</w:t>
      </w:r>
    </w:p>
    <w:p w14:paraId="1EFD6952" w14:textId="466DC117" w:rsidR="00842C40" w:rsidRDefault="00842C40" w:rsidP="000415E4">
      <w:pPr>
        <w:pStyle w:val="ListParagraph"/>
        <w:numPr>
          <w:ilvl w:val="0"/>
          <w:numId w:val="1"/>
        </w:numPr>
      </w:pPr>
      <w:r>
        <w:t>Companies are not able to pay the livable wages that is required in order to live in Boise. We are mandated to a response time, and we cannot do that if we need to hire people living outside the Boise area. Some companies have had to build a living quarters at their shop to employee people from surrounding cities. This is the only way to continue to make our needed response time.</w:t>
      </w:r>
    </w:p>
    <w:p w14:paraId="2E47B0F5" w14:textId="1EEA5B22" w:rsidR="00842C40" w:rsidRDefault="00842C40" w:rsidP="000415E4">
      <w:pPr>
        <w:pStyle w:val="ListParagraph"/>
        <w:numPr>
          <w:ilvl w:val="0"/>
          <w:numId w:val="1"/>
        </w:numPr>
      </w:pPr>
      <w:r>
        <w:t>An awesome point was made on what our proposal should include, and how it should be structured around different tiers.</w:t>
      </w:r>
    </w:p>
    <w:p w14:paraId="1AC98CE5" w14:textId="57A8922C" w:rsidR="00842C40" w:rsidRDefault="00842C40" w:rsidP="00842C40">
      <w:pPr>
        <w:pStyle w:val="ListParagraph"/>
        <w:numPr>
          <w:ilvl w:val="0"/>
          <w:numId w:val="2"/>
        </w:numPr>
      </w:pPr>
      <w:r>
        <w:t>The significant increase in cost of living.</w:t>
      </w:r>
    </w:p>
    <w:p w14:paraId="09945A6A" w14:textId="4AA65A72" w:rsidR="00842C40" w:rsidRDefault="00842C40" w:rsidP="00842C40">
      <w:pPr>
        <w:pStyle w:val="ListParagraph"/>
        <w:numPr>
          <w:ilvl w:val="0"/>
          <w:numId w:val="2"/>
        </w:numPr>
      </w:pPr>
      <w:r>
        <w:t xml:space="preserve">Our cost of operation-fuel, insurance, property insurance, workman’s comp, utilities, truck payments, paperwork cost etc… </w:t>
      </w:r>
    </w:p>
    <w:p w14:paraId="79F7C6DA" w14:textId="7F5D9EB1" w:rsidR="00842C40" w:rsidRDefault="00842C40" w:rsidP="00842C40">
      <w:pPr>
        <w:pStyle w:val="ListParagraph"/>
        <w:numPr>
          <w:ilvl w:val="0"/>
          <w:numId w:val="2"/>
        </w:numPr>
      </w:pPr>
      <w:r>
        <w:t>How we want to focus on providing high quality services. In order to do this, we need to be able to pay our drivers a livable wage. We need to be able to afford to keep our trucks in good shape, and able to pay our bills to keep us able to do our jobs.</w:t>
      </w:r>
    </w:p>
    <w:p w14:paraId="57B794E6" w14:textId="1CC1F806" w:rsidR="00842C40" w:rsidRDefault="00842C40" w:rsidP="00842C40">
      <w:pPr>
        <w:pStyle w:val="ListParagraph"/>
        <w:numPr>
          <w:ilvl w:val="0"/>
          <w:numId w:val="3"/>
        </w:numPr>
      </w:pPr>
      <w:r>
        <w:t xml:space="preserve">We need to talk about the average cost to dispose of an RV. I need towers to get me the cost of this. I have a packet from a company out of California, that is a proposal for the cities to cover </w:t>
      </w:r>
      <w:r>
        <w:lastRenderedPageBreak/>
        <w:t xml:space="preserve">the cost of these. </w:t>
      </w:r>
      <w:r w:rsidR="00045EC0">
        <w:t>I am not sure if they would cover this cost if they are associated with Private Property, but we sure can try.</w:t>
      </w:r>
    </w:p>
    <w:p w14:paraId="455E1E20" w14:textId="70462D6D" w:rsidR="00045EC0" w:rsidRDefault="00045EC0" w:rsidP="00842C40">
      <w:pPr>
        <w:pStyle w:val="ListParagraph"/>
        <w:numPr>
          <w:ilvl w:val="0"/>
          <w:numId w:val="3"/>
        </w:numPr>
      </w:pPr>
      <w:r>
        <w:t>We have to remain professional. When we get a meeting with the mayor, we need as many towers in uniform as possible. We need to show them we have a backing and we are all supporting this. However, we need to come to an agreement on speaking topics. Currently the suggested members would be the board of directors for the towing association as this helps us have more of a valuable backing, as we are seeing with ITD.</w:t>
      </w:r>
    </w:p>
    <w:p w14:paraId="56373D80" w14:textId="77777777" w:rsidR="00045EC0" w:rsidRDefault="00045EC0" w:rsidP="00045EC0">
      <w:pPr>
        <w:pStyle w:val="ListParagraph"/>
      </w:pPr>
    </w:p>
    <w:p w14:paraId="149C65DB" w14:textId="77777777" w:rsidR="00045EC0" w:rsidRDefault="00045EC0" w:rsidP="00045EC0">
      <w:pPr>
        <w:pStyle w:val="ListParagraph"/>
      </w:pPr>
    </w:p>
    <w:p w14:paraId="407D5D3B" w14:textId="28071265" w:rsidR="00045EC0" w:rsidRDefault="00045EC0" w:rsidP="00045EC0">
      <w:pPr>
        <w:pStyle w:val="ListParagraph"/>
      </w:pPr>
      <w:r>
        <w:t>I did make some additional points with research I have done. These are not included in this document, but I am including it separately.</w:t>
      </w:r>
    </w:p>
    <w:sectPr w:rsidR="0004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BBB"/>
    <w:multiLevelType w:val="hybridMultilevel"/>
    <w:tmpl w:val="7FD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123AA"/>
    <w:multiLevelType w:val="hybridMultilevel"/>
    <w:tmpl w:val="F538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83B70"/>
    <w:multiLevelType w:val="hybridMultilevel"/>
    <w:tmpl w:val="11EA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415934">
    <w:abstractNumId w:val="2"/>
  </w:num>
  <w:num w:numId="2" w16cid:durableId="636300643">
    <w:abstractNumId w:val="1"/>
  </w:num>
  <w:num w:numId="3" w16cid:durableId="40221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8C"/>
    <w:rsid w:val="000415E4"/>
    <w:rsid w:val="00045EC0"/>
    <w:rsid w:val="0081043C"/>
    <w:rsid w:val="00842C40"/>
    <w:rsid w:val="00941A8C"/>
    <w:rsid w:val="00FB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7E45"/>
  <w15:chartTrackingRefBased/>
  <w15:docId w15:val="{AD5C4E05-3709-46B1-8293-091C7C26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7A8C-AF09-438A-B4D7-855CFD83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Reeves</dc:creator>
  <cp:keywords/>
  <dc:description/>
  <cp:lastModifiedBy>Jesse Reeves</cp:lastModifiedBy>
  <cp:revision>1</cp:revision>
  <dcterms:created xsi:type="dcterms:W3CDTF">2024-01-10T17:51:00Z</dcterms:created>
  <dcterms:modified xsi:type="dcterms:W3CDTF">2024-01-10T18:51:00Z</dcterms:modified>
</cp:coreProperties>
</file>